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95999" w14:textId="77777777" w:rsidR="00CD434B" w:rsidRPr="00CD434B" w:rsidRDefault="00CD434B" w:rsidP="00CD434B">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CD434B">
        <w:rPr>
          <w:rFonts w:ascii="Times New Roman" w:eastAsia="Times New Roman" w:hAnsi="Times New Roman" w:cs="Times New Roman"/>
          <w:b/>
          <w:bCs/>
          <w:kern w:val="36"/>
          <w:sz w:val="48"/>
          <w:szCs w:val="48"/>
          <w:lang w:eastAsia="de-DE"/>
          <w14:ligatures w14:val="none"/>
        </w:rPr>
        <w:t xml:space="preserve">Teilnahmebedingungen – </w:t>
      </w:r>
      <w:proofErr w:type="gramStart"/>
      <w:r w:rsidRPr="00CD434B">
        <w:rPr>
          <w:rFonts w:ascii="Times New Roman" w:eastAsia="Times New Roman" w:hAnsi="Times New Roman" w:cs="Times New Roman"/>
          <w:b/>
          <w:bCs/>
          <w:kern w:val="36"/>
          <w:sz w:val="48"/>
          <w:szCs w:val="48"/>
          <w:lang w:eastAsia="de-DE"/>
          <w14:ligatures w14:val="none"/>
        </w:rPr>
        <w:t>BIOG Bus</w:t>
      </w:r>
      <w:proofErr w:type="gramEnd"/>
      <w:r w:rsidRPr="00CD434B">
        <w:rPr>
          <w:rFonts w:ascii="Times New Roman" w:eastAsia="Times New Roman" w:hAnsi="Times New Roman" w:cs="Times New Roman"/>
          <w:b/>
          <w:bCs/>
          <w:kern w:val="36"/>
          <w:sz w:val="48"/>
          <w:szCs w:val="48"/>
          <w:lang w:eastAsia="de-DE"/>
          <w14:ligatures w14:val="none"/>
        </w:rPr>
        <w:t>-Gewinnspiel 2026</w:t>
      </w:r>
    </w:p>
    <w:p w14:paraId="69AF1381"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1. Veranstalter</w:t>
      </w:r>
    </w:p>
    <w:p w14:paraId="7C8C1C4B"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Veranstalter des Gewinnspiels „</w:t>
      </w:r>
      <w:proofErr w:type="gramStart"/>
      <w:r w:rsidRPr="00CD434B">
        <w:rPr>
          <w:rFonts w:ascii="Times New Roman" w:eastAsia="Times New Roman" w:hAnsi="Times New Roman" w:cs="Times New Roman"/>
          <w:kern w:val="0"/>
          <w:lang w:eastAsia="de-DE"/>
          <w14:ligatures w14:val="none"/>
        </w:rPr>
        <w:t>BIOG Bus</w:t>
      </w:r>
      <w:proofErr w:type="gramEnd"/>
      <w:r w:rsidRPr="00CD434B">
        <w:rPr>
          <w:rFonts w:ascii="Times New Roman" w:eastAsia="Times New Roman" w:hAnsi="Times New Roman" w:cs="Times New Roman"/>
          <w:kern w:val="0"/>
          <w:lang w:eastAsia="de-DE"/>
          <w14:ligatures w14:val="none"/>
        </w:rPr>
        <w:t>-Gewinnspiel 2026“ ist:</w:t>
      </w:r>
    </w:p>
    <w:p w14:paraId="2957E1BB" w14:textId="5E2F5FC7" w:rsidR="00CD434B" w:rsidRPr="00CD434B" w:rsidRDefault="00EB77E0"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EB77E0">
        <w:rPr>
          <w:rFonts w:ascii="Times New Roman" w:eastAsia="Times New Roman" w:hAnsi="Times New Roman" w:cs="Times New Roman"/>
          <w:b/>
          <w:bCs/>
          <w:kern w:val="0"/>
          <w:lang w:eastAsia="de-DE"/>
          <w14:ligatures w14:val="none"/>
        </w:rPr>
        <w:t xml:space="preserve">BIOG </w:t>
      </w:r>
      <w:proofErr w:type="spellStart"/>
      <w:r w:rsidRPr="00EB77E0">
        <w:rPr>
          <w:rFonts w:ascii="Times New Roman" w:eastAsia="Times New Roman" w:hAnsi="Times New Roman" w:cs="Times New Roman"/>
          <w:b/>
          <w:bCs/>
          <w:kern w:val="0"/>
          <w:lang w:eastAsia="de-DE"/>
          <w14:ligatures w14:val="none"/>
        </w:rPr>
        <w:t>S.à</w:t>
      </w:r>
      <w:proofErr w:type="spellEnd"/>
      <w:r w:rsidRPr="00EB77E0">
        <w:rPr>
          <w:rFonts w:ascii="Times New Roman" w:eastAsia="Times New Roman" w:hAnsi="Times New Roman" w:cs="Times New Roman"/>
          <w:b/>
          <w:bCs/>
          <w:kern w:val="0"/>
          <w:lang w:eastAsia="de-DE"/>
          <w14:ligatures w14:val="none"/>
        </w:rPr>
        <w:t xml:space="preserve"> </w:t>
      </w:r>
      <w:proofErr w:type="spellStart"/>
      <w:proofErr w:type="gramStart"/>
      <w:r w:rsidRPr="00EB77E0">
        <w:rPr>
          <w:rFonts w:ascii="Times New Roman" w:eastAsia="Times New Roman" w:hAnsi="Times New Roman" w:cs="Times New Roman"/>
          <w:b/>
          <w:bCs/>
          <w:kern w:val="0"/>
          <w:lang w:eastAsia="de-DE"/>
          <w14:ligatures w14:val="none"/>
        </w:rPr>
        <w:t>r.l</w:t>
      </w:r>
      <w:proofErr w:type="spellEnd"/>
      <w:proofErr w:type="gramEnd"/>
      <w:r w:rsidRPr="00EB77E0">
        <w:rPr>
          <w:rFonts w:ascii="Times New Roman" w:eastAsia="Times New Roman" w:hAnsi="Times New Roman" w:cs="Times New Roman"/>
          <w:b/>
          <w:bCs/>
          <w:kern w:val="0"/>
          <w:lang w:eastAsia="de-DE"/>
          <w14:ligatures w14:val="none"/>
        </w:rPr>
        <w:t xml:space="preserve"> </w:t>
      </w:r>
    </w:p>
    <w:p w14:paraId="26A7938E" w14:textId="0B8A6BD2" w:rsidR="00EB77E0" w:rsidRPr="00EB77E0" w:rsidRDefault="00EB77E0" w:rsidP="00EB77E0">
      <w:pPr>
        <w:spacing w:before="100" w:beforeAutospacing="1" w:after="100" w:afterAutospacing="1" w:line="240" w:lineRule="auto"/>
        <w:rPr>
          <w:rFonts w:ascii="Times New Roman" w:eastAsia="Times New Roman" w:hAnsi="Times New Roman" w:cs="Times New Roman"/>
          <w:kern w:val="0"/>
          <w:lang w:eastAsia="de-DE"/>
          <w14:ligatures w14:val="none"/>
        </w:rPr>
      </w:pPr>
      <w:r w:rsidRPr="00EB77E0">
        <w:rPr>
          <w:rFonts w:ascii="Times New Roman" w:eastAsia="Times New Roman" w:hAnsi="Times New Roman" w:cs="Times New Roman"/>
          <w:kern w:val="0"/>
          <w:lang w:eastAsia="de-DE"/>
          <w14:ligatures w14:val="none"/>
        </w:rPr>
        <w:t xml:space="preserve">13, </w:t>
      </w:r>
      <w:proofErr w:type="spellStart"/>
      <w:r w:rsidRPr="00EB77E0">
        <w:rPr>
          <w:rFonts w:ascii="Times New Roman" w:eastAsia="Times New Roman" w:hAnsi="Times New Roman" w:cs="Times New Roman"/>
          <w:kern w:val="0"/>
          <w:lang w:eastAsia="de-DE"/>
          <w14:ligatures w14:val="none"/>
        </w:rPr>
        <w:t>rue</w:t>
      </w:r>
      <w:proofErr w:type="spellEnd"/>
      <w:r w:rsidRPr="00EB77E0">
        <w:rPr>
          <w:rFonts w:ascii="Times New Roman" w:eastAsia="Times New Roman" w:hAnsi="Times New Roman" w:cs="Times New Roman"/>
          <w:kern w:val="0"/>
          <w:lang w:eastAsia="de-DE"/>
          <w14:ligatures w14:val="none"/>
        </w:rPr>
        <w:t xml:space="preserve"> Gabriel Lippmann</w:t>
      </w:r>
    </w:p>
    <w:p w14:paraId="4593CE7E" w14:textId="70C9DF5A" w:rsidR="00EB77E0" w:rsidRPr="00EB77E0" w:rsidRDefault="00EB77E0" w:rsidP="00EB77E0">
      <w:pPr>
        <w:spacing w:before="100" w:beforeAutospacing="1" w:after="100" w:afterAutospacing="1" w:line="240" w:lineRule="auto"/>
        <w:rPr>
          <w:rFonts w:ascii="Times New Roman" w:eastAsia="Times New Roman" w:hAnsi="Times New Roman" w:cs="Times New Roman"/>
          <w:kern w:val="0"/>
          <w:lang w:eastAsia="de-DE"/>
          <w14:ligatures w14:val="none"/>
        </w:rPr>
      </w:pPr>
      <w:r w:rsidRPr="00EB77E0">
        <w:rPr>
          <w:rFonts w:ascii="Times New Roman" w:eastAsia="Times New Roman" w:hAnsi="Times New Roman" w:cs="Times New Roman"/>
          <w:kern w:val="0"/>
          <w:lang w:eastAsia="de-DE"/>
          <w14:ligatures w14:val="none"/>
        </w:rPr>
        <w:t xml:space="preserve">Parc </w:t>
      </w:r>
      <w:proofErr w:type="spellStart"/>
      <w:r w:rsidRPr="00EB77E0">
        <w:rPr>
          <w:rFonts w:ascii="Times New Roman" w:eastAsia="Times New Roman" w:hAnsi="Times New Roman" w:cs="Times New Roman"/>
          <w:kern w:val="0"/>
          <w:lang w:eastAsia="de-DE"/>
          <w14:ligatures w14:val="none"/>
        </w:rPr>
        <w:t>d’Activité</w:t>
      </w:r>
      <w:proofErr w:type="spellEnd"/>
      <w:r w:rsidRPr="00EB77E0">
        <w:rPr>
          <w:rFonts w:ascii="Times New Roman" w:eastAsia="Times New Roman" w:hAnsi="Times New Roman" w:cs="Times New Roman"/>
          <w:kern w:val="0"/>
          <w:lang w:eastAsia="de-DE"/>
          <w14:ligatures w14:val="none"/>
        </w:rPr>
        <w:t xml:space="preserve"> </w:t>
      </w:r>
      <w:proofErr w:type="spellStart"/>
      <w:r w:rsidRPr="00EB77E0">
        <w:rPr>
          <w:rFonts w:ascii="Times New Roman" w:eastAsia="Times New Roman" w:hAnsi="Times New Roman" w:cs="Times New Roman"/>
          <w:kern w:val="0"/>
          <w:lang w:eastAsia="de-DE"/>
          <w14:ligatures w14:val="none"/>
        </w:rPr>
        <w:t>Syrdal</w:t>
      </w:r>
      <w:r>
        <w:rPr>
          <w:rFonts w:ascii="Times New Roman" w:eastAsia="Times New Roman" w:hAnsi="Times New Roman" w:cs="Times New Roman"/>
          <w:kern w:val="0"/>
          <w:lang w:eastAsia="de-DE"/>
          <w14:ligatures w14:val="none"/>
        </w:rPr>
        <w:t>l</w:t>
      </w:r>
      <w:proofErr w:type="spellEnd"/>
    </w:p>
    <w:p w14:paraId="1EE5CBA3" w14:textId="77777777" w:rsidR="00EB77E0" w:rsidRDefault="00EB77E0" w:rsidP="00EB77E0">
      <w:pPr>
        <w:spacing w:before="100" w:beforeAutospacing="1" w:after="100" w:afterAutospacing="1" w:line="240" w:lineRule="auto"/>
        <w:rPr>
          <w:rFonts w:ascii="Times New Roman" w:eastAsia="Times New Roman" w:hAnsi="Times New Roman" w:cs="Times New Roman"/>
          <w:kern w:val="0"/>
          <w:lang w:eastAsia="de-DE"/>
          <w14:ligatures w14:val="none"/>
        </w:rPr>
      </w:pPr>
      <w:r w:rsidRPr="00EB77E0">
        <w:rPr>
          <w:rFonts w:ascii="Times New Roman" w:eastAsia="Times New Roman" w:hAnsi="Times New Roman" w:cs="Times New Roman"/>
          <w:kern w:val="0"/>
          <w:lang w:eastAsia="de-DE"/>
          <w14:ligatures w14:val="none"/>
        </w:rPr>
        <w:t xml:space="preserve">L-5365 </w:t>
      </w:r>
      <w:proofErr w:type="spellStart"/>
      <w:r w:rsidRPr="00EB77E0">
        <w:rPr>
          <w:rFonts w:ascii="Times New Roman" w:eastAsia="Times New Roman" w:hAnsi="Times New Roman" w:cs="Times New Roman"/>
          <w:kern w:val="0"/>
          <w:lang w:eastAsia="de-DE"/>
          <w14:ligatures w14:val="none"/>
        </w:rPr>
        <w:t>Munsbach</w:t>
      </w:r>
      <w:proofErr w:type="spellEnd"/>
    </w:p>
    <w:p w14:paraId="3FC44EE7" w14:textId="58570EF6" w:rsidR="00CD434B" w:rsidRPr="00CD434B" w:rsidRDefault="00CD434B" w:rsidP="00EB77E0">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Nachfolgend „Veranstalter“ genannt.</w:t>
      </w:r>
    </w:p>
    <w:p w14:paraId="6913DCD1"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Das Gewinnspiel wird im Rahmen des Markenrelaunchs von BIOG durchgeführt.</w:t>
      </w:r>
    </w:p>
    <w:p w14:paraId="3A0B2328"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2. Teilnahmezeitraum</w:t>
      </w:r>
    </w:p>
    <w:p w14:paraId="5850783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Das Gewinnspiel beginnt mit der Veröffentlichung des entsprechenden Gewinnspielbeitrags auf dem offiziellen Instagram-Account von BIOG am </w:t>
      </w:r>
      <w:r w:rsidRPr="00CD434B">
        <w:rPr>
          <w:rFonts w:ascii="Times New Roman" w:eastAsia="Times New Roman" w:hAnsi="Times New Roman" w:cs="Times New Roman"/>
          <w:b/>
          <w:bCs/>
          <w:kern w:val="0"/>
          <w:lang w:eastAsia="de-DE"/>
          <w14:ligatures w14:val="none"/>
        </w:rPr>
        <w:t>[Veröffentlichungsdatum]</w:t>
      </w:r>
      <w:r w:rsidRPr="00CD434B">
        <w:rPr>
          <w:rFonts w:ascii="Times New Roman" w:eastAsia="Times New Roman" w:hAnsi="Times New Roman" w:cs="Times New Roman"/>
          <w:kern w:val="0"/>
          <w:lang w:eastAsia="de-DE"/>
          <w14:ligatures w14:val="none"/>
        </w:rPr>
        <w:t xml:space="preserve"> und endet am </w:t>
      </w:r>
      <w:r w:rsidRPr="00CD434B">
        <w:rPr>
          <w:rFonts w:ascii="Times New Roman" w:eastAsia="Times New Roman" w:hAnsi="Times New Roman" w:cs="Times New Roman"/>
          <w:b/>
          <w:bCs/>
          <w:kern w:val="0"/>
          <w:lang w:eastAsia="de-DE"/>
          <w14:ligatures w14:val="none"/>
        </w:rPr>
        <w:t>20. November 2026 um 23:59 Uhr (Luxemburger Ortszeit)</w:t>
      </w:r>
      <w:r w:rsidRPr="00CD434B">
        <w:rPr>
          <w:rFonts w:ascii="Times New Roman" w:eastAsia="Times New Roman" w:hAnsi="Times New Roman" w:cs="Times New Roman"/>
          <w:kern w:val="0"/>
          <w:lang w:eastAsia="de-DE"/>
          <w14:ligatures w14:val="none"/>
        </w:rPr>
        <w:t>.</w:t>
      </w:r>
    </w:p>
    <w:p w14:paraId="2220C926"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Teilnahmen nach diesem Zeitpunkt werden nicht berücksichtigt.</w:t>
      </w:r>
    </w:p>
    <w:p w14:paraId="5ED1713F"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3. Teilnahmeberechtigung</w:t>
      </w:r>
    </w:p>
    <w:p w14:paraId="23F271CE"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Teilnahmeberechtigt sind natürliche Personen, die zum Zeitpunkt der Teilnahme:</w:t>
      </w:r>
    </w:p>
    <w:p w14:paraId="27049F3D" w14:textId="77777777" w:rsidR="00CD434B" w:rsidRPr="00CD434B" w:rsidRDefault="00CD434B" w:rsidP="00CD434B">
      <w:pPr>
        <w:numPr>
          <w:ilvl w:val="0"/>
          <w:numId w:val="1"/>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mindestens 18 Jahre alt sind,</w:t>
      </w:r>
    </w:p>
    <w:p w14:paraId="775DB1DC" w14:textId="77777777" w:rsidR="00CD434B" w:rsidRPr="00CD434B" w:rsidRDefault="00CD434B" w:rsidP="00CD434B">
      <w:pPr>
        <w:numPr>
          <w:ilvl w:val="0"/>
          <w:numId w:val="1"/>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ihren Wohnsitz im Großherzogtum Luxemburg haben,</w:t>
      </w:r>
    </w:p>
    <w:p w14:paraId="607D48CB" w14:textId="77777777" w:rsidR="00CD434B" w:rsidRPr="00CD434B" w:rsidRDefault="00CD434B" w:rsidP="00CD434B">
      <w:pPr>
        <w:numPr>
          <w:ilvl w:val="0"/>
          <w:numId w:val="1"/>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über ein gültiges Instagram-Konto verfügen.</w:t>
      </w:r>
    </w:p>
    <w:p w14:paraId="415E87F6"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Mitarbeitende des Veranstalters, unmittelbar an der Durchführung beteiligte Personen sowie deren Angehörige sind von der Teilnahme ausgeschlossen.</w:t>
      </w:r>
    </w:p>
    <w:p w14:paraId="6292B7A4"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Teilnahme ist kostenlos und nicht an einen Kauf gebunden.</w:t>
      </w:r>
    </w:p>
    <w:p w14:paraId="319BEF29"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Pro Person ist eine Teilnahme möglich. Mehrfache Einsendungen erhöhen die Gewinnchance nicht.</w:t>
      </w:r>
    </w:p>
    <w:p w14:paraId="4632D6E7"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4. Teilnahme am Gewinnspiel</w:t>
      </w:r>
    </w:p>
    <w:p w14:paraId="276B420C"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Im Süden Luxemburgs sind Busse im neuen </w:t>
      </w:r>
      <w:proofErr w:type="gramStart"/>
      <w:r w:rsidRPr="00CD434B">
        <w:rPr>
          <w:rFonts w:ascii="Times New Roman" w:eastAsia="Times New Roman" w:hAnsi="Times New Roman" w:cs="Times New Roman"/>
          <w:kern w:val="0"/>
          <w:lang w:eastAsia="de-DE"/>
          <w14:ligatures w14:val="none"/>
        </w:rPr>
        <w:t>BIOG Design</w:t>
      </w:r>
      <w:proofErr w:type="gramEnd"/>
      <w:r w:rsidRPr="00CD434B">
        <w:rPr>
          <w:rFonts w:ascii="Times New Roman" w:eastAsia="Times New Roman" w:hAnsi="Times New Roman" w:cs="Times New Roman"/>
          <w:kern w:val="0"/>
          <w:lang w:eastAsia="de-DE"/>
          <w14:ligatures w14:val="none"/>
        </w:rPr>
        <w:t xml:space="preserve"> unterwegs.</w:t>
      </w:r>
    </w:p>
    <w:p w14:paraId="58D18FF0"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lastRenderedPageBreak/>
        <w:t>Um am Gewinnspiel teilzunehmen, müssen die Teilnehmenden:</w:t>
      </w:r>
    </w:p>
    <w:p w14:paraId="7A8BD242" w14:textId="77777777" w:rsidR="00CD434B" w:rsidRPr="00CD434B" w:rsidRDefault="00CD434B" w:rsidP="00CD434B">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Einen Bus im </w:t>
      </w:r>
      <w:proofErr w:type="gramStart"/>
      <w:r w:rsidRPr="00CD434B">
        <w:rPr>
          <w:rFonts w:ascii="Times New Roman" w:eastAsia="Times New Roman" w:hAnsi="Times New Roman" w:cs="Times New Roman"/>
          <w:kern w:val="0"/>
          <w:lang w:eastAsia="de-DE"/>
          <w14:ligatures w14:val="none"/>
        </w:rPr>
        <w:t>BIOG Design</w:t>
      </w:r>
      <w:proofErr w:type="gramEnd"/>
      <w:r w:rsidRPr="00CD434B">
        <w:rPr>
          <w:rFonts w:ascii="Times New Roman" w:eastAsia="Times New Roman" w:hAnsi="Times New Roman" w:cs="Times New Roman"/>
          <w:kern w:val="0"/>
          <w:lang w:eastAsia="de-DE"/>
          <w14:ligatures w14:val="none"/>
        </w:rPr>
        <w:t xml:space="preserve"> entdecken.</w:t>
      </w:r>
    </w:p>
    <w:p w14:paraId="610E39A4" w14:textId="77777777" w:rsidR="00CD434B" w:rsidRPr="00CD434B" w:rsidRDefault="00CD434B" w:rsidP="00CD434B">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Ein selbst aufgenommenes Foto des Busses machen.</w:t>
      </w:r>
    </w:p>
    <w:p w14:paraId="79C63898" w14:textId="77777777" w:rsidR="00CD434B" w:rsidRPr="00CD434B" w:rsidRDefault="00CD434B" w:rsidP="00CD434B">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Das Foto innerhalb des Teilnahmezeitraums über den im Gewinnspielbeitrag angegebenen Teilnahmeweg mit BIOG teilen.</w:t>
      </w:r>
    </w:p>
    <w:p w14:paraId="44760E43"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Mit der gültigen Einsendung nehmen die Teilnehmenden automatisch an der Verlosung teil.</w:t>
      </w:r>
    </w:p>
    <w:p w14:paraId="000E01AD"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Es dürfen ausschließlich Fotos eingereicht werden, an denen die Teilnehmenden die erforderlichen Rechte besitzen. Die Fotos dürfen keine Rechte Dritter verletzen.</w:t>
      </w:r>
    </w:p>
    <w:p w14:paraId="3462FB74"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Aufnahmen dürfen nur unter Beachtung der geltenden Verkehrs- und Sicherheitsvorschriften erfolgen. Insbesondere dürfen Fotos nicht während des Führens eines Fahrzeugs aufgenommen werden.</w:t>
      </w:r>
    </w:p>
    <w:p w14:paraId="54554E0F"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Veranstalter behält sich vor, Einsendungen auszuschließen, die gegen diese Teilnahmebedingungen oder geltendes Recht verstoßen.</w:t>
      </w:r>
    </w:p>
    <w:p w14:paraId="67A07069"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5. Gewinn</w:t>
      </w:r>
    </w:p>
    <w:p w14:paraId="1105599E"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Unter allen gültigen Teilnahmen wird </w:t>
      </w:r>
      <w:r w:rsidRPr="00CD434B">
        <w:rPr>
          <w:rFonts w:ascii="Times New Roman" w:eastAsia="Times New Roman" w:hAnsi="Times New Roman" w:cs="Times New Roman"/>
          <w:b/>
          <w:bCs/>
          <w:kern w:val="0"/>
          <w:lang w:eastAsia="de-DE"/>
          <w14:ligatures w14:val="none"/>
        </w:rPr>
        <w:t xml:space="preserve">ein </w:t>
      </w:r>
      <w:proofErr w:type="gramStart"/>
      <w:r w:rsidRPr="00CD434B">
        <w:rPr>
          <w:rFonts w:ascii="Times New Roman" w:eastAsia="Times New Roman" w:hAnsi="Times New Roman" w:cs="Times New Roman"/>
          <w:b/>
          <w:bCs/>
          <w:kern w:val="0"/>
          <w:lang w:eastAsia="de-DE"/>
          <w14:ligatures w14:val="none"/>
        </w:rPr>
        <w:t>BIOG Genusspaket</w:t>
      </w:r>
      <w:proofErr w:type="gramEnd"/>
      <w:r w:rsidRPr="00CD434B">
        <w:rPr>
          <w:rFonts w:ascii="Times New Roman" w:eastAsia="Times New Roman" w:hAnsi="Times New Roman" w:cs="Times New Roman"/>
          <w:kern w:val="0"/>
          <w:lang w:eastAsia="de-DE"/>
          <w14:ligatures w14:val="none"/>
        </w:rPr>
        <w:t xml:space="preserve"> verlost.</w:t>
      </w:r>
    </w:p>
    <w:p w14:paraId="154BC45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Das Genusspaket enthält eine Auswahl an </w:t>
      </w:r>
      <w:proofErr w:type="gramStart"/>
      <w:r w:rsidRPr="00CD434B">
        <w:rPr>
          <w:rFonts w:ascii="Times New Roman" w:eastAsia="Times New Roman" w:hAnsi="Times New Roman" w:cs="Times New Roman"/>
          <w:kern w:val="0"/>
          <w:lang w:eastAsia="de-DE"/>
          <w14:ligatures w14:val="none"/>
        </w:rPr>
        <w:t>BIOG Produkten</w:t>
      </w:r>
      <w:proofErr w:type="gramEnd"/>
      <w:r w:rsidRPr="00CD434B">
        <w:rPr>
          <w:rFonts w:ascii="Times New Roman" w:eastAsia="Times New Roman" w:hAnsi="Times New Roman" w:cs="Times New Roman"/>
          <w:kern w:val="0"/>
          <w:lang w:eastAsia="de-DE"/>
          <w14:ligatures w14:val="none"/>
        </w:rPr>
        <w:t>.</w:t>
      </w:r>
    </w:p>
    <w:p w14:paraId="16B7EB1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Gewinn ist nicht übertragbar. Eine Barauszahlung oder ein Umtausch gegen Geld ist ausgeschlossen.</w:t>
      </w:r>
    </w:p>
    <w:p w14:paraId="28C28EA6"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Sollte ein einzelnes Produkt nicht verfügbar sein, kann der Veranstalter es durch ein vergleichbares Produkt von mindestens gleichwertigem Wert ersetzen.</w:t>
      </w:r>
    </w:p>
    <w:p w14:paraId="4AE7401C"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6. Gewinnerermittlung und Benachrichtigung</w:t>
      </w:r>
    </w:p>
    <w:p w14:paraId="249348CA"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oder die Gewinner wird nach Teilnahmeschluss per Zufallsprinzip unter allen gültigen Teilnahmen ausgelost.</w:t>
      </w:r>
    </w:p>
    <w:p w14:paraId="415C4653"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Die Auslosung erfolgt spätestens am </w:t>
      </w:r>
      <w:r w:rsidRPr="00CD434B">
        <w:rPr>
          <w:rFonts w:ascii="Times New Roman" w:eastAsia="Times New Roman" w:hAnsi="Times New Roman" w:cs="Times New Roman"/>
          <w:b/>
          <w:bCs/>
          <w:kern w:val="0"/>
          <w:lang w:eastAsia="de-DE"/>
          <w14:ligatures w14:val="none"/>
        </w:rPr>
        <w:t>27. November 2026</w:t>
      </w:r>
      <w:r w:rsidRPr="00CD434B">
        <w:rPr>
          <w:rFonts w:ascii="Times New Roman" w:eastAsia="Times New Roman" w:hAnsi="Times New Roman" w:cs="Times New Roman"/>
          <w:kern w:val="0"/>
          <w:lang w:eastAsia="de-DE"/>
          <w14:ligatures w14:val="none"/>
        </w:rPr>
        <w:t>.</w:t>
      </w:r>
    </w:p>
    <w:p w14:paraId="0C02A8EF"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Die Benachrichtigung erfolgt über eine private Instagram-Nachricht durch den offiziellen </w:t>
      </w:r>
      <w:proofErr w:type="gramStart"/>
      <w:r w:rsidRPr="00CD434B">
        <w:rPr>
          <w:rFonts w:ascii="Times New Roman" w:eastAsia="Times New Roman" w:hAnsi="Times New Roman" w:cs="Times New Roman"/>
          <w:kern w:val="0"/>
          <w:lang w:eastAsia="de-DE"/>
          <w14:ligatures w14:val="none"/>
        </w:rPr>
        <w:t>BIOG Account</w:t>
      </w:r>
      <w:proofErr w:type="gramEnd"/>
      <w:r w:rsidRPr="00CD434B">
        <w:rPr>
          <w:rFonts w:ascii="Times New Roman" w:eastAsia="Times New Roman" w:hAnsi="Times New Roman" w:cs="Times New Roman"/>
          <w:kern w:val="0"/>
          <w:lang w:eastAsia="de-DE"/>
          <w14:ligatures w14:val="none"/>
        </w:rPr>
        <w:t>.</w:t>
      </w:r>
    </w:p>
    <w:p w14:paraId="5D1796F0"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oder die Gewinner muss sich innerhalb von sieben Kalendertagen nach Erhalt der Gewinnbenachrichtigung zurückmelden.</w:t>
      </w:r>
    </w:p>
    <w:p w14:paraId="6D06654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Erfolgt innerhalb dieser Frist keine Rückmeldung, kann der Gewinn erneut unter den übrigen gültigen Teilnahmen verlost werden.</w:t>
      </w:r>
    </w:p>
    <w:p w14:paraId="29684ACF"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7. Versand und Abholung</w:t>
      </w:r>
    </w:p>
    <w:p w14:paraId="210A9DF9"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lastRenderedPageBreak/>
        <w:t>Der Gewinn kann ausschließlich an eine Lieferadresse innerhalb des Großherzogtums Luxemburg versendet werden.</w:t>
      </w:r>
    </w:p>
    <w:p w14:paraId="2F5B2AD5"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Alternativ ist eine persönliche Abholung nach vorheriger Terminvereinbarung in </w:t>
      </w:r>
      <w:proofErr w:type="spellStart"/>
      <w:r w:rsidRPr="00CD434B">
        <w:rPr>
          <w:rFonts w:ascii="Times New Roman" w:eastAsia="Times New Roman" w:hAnsi="Times New Roman" w:cs="Times New Roman"/>
          <w:kern w:val="0"/>
          <w:lang w:eastAsia="de-DE"/>
          <w14:ligatures w14:val="none"/>
        </w:rPr>
        <w:t>Munsbach</w:t>
      </w:r>
      <w:proofErr w:type="spellEnd"/>
      <w:r w:rsidRPr="00CD434B">
        <w:rPr>
          <w:rFonts w:ascii="Times New Roman" w:eastAsia="Times New Roman" w:hAnsi="Times New Roman" w:cs="Times New Roman"/>
          <w:kern w:val="0"/>
          <w:lang w:eastAsia="de-DE"/>
          <w14:ligatures w14:val="none"/>
        </w:rPr>
        <w:t>, Luxemburg, möglich.</w:t>
      </w:r>
    </w:p>
    <w:p w14:paraId="5786EAE5"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Versand innerhalb Luxemburgs erfolgt für den oder die Gewinner kostenlos.</w:t>
      </w:r>
    </w:p>
    <w:p w14:paraId="6DEE31E6"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zur Gewinnübermittlung erforderlichen Kontaktdaten werden ausschließlich bei der Gewinnerin bzw. dem Gewinner angefordert.</w:t>
      </w:r>
    </w:p>
    <w:p w14:paraId="65FD352C"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8. Datenschutz</w:t>
      </w:r>
    </w:p>
    <w:p w14:paraId="3DEDB320"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Veranstalter verarbeitet personenbezogene Daten ausschließlich im Rahmen der Durchführung und Abwicklung des Gewinnspiels unter Beachtung der Datenschutz-Grundverordnung (EU) 2016/679 (DSGVO).</w:t>
      </w:r>
    </w:p>
    <w:p w14:paraId="62FD99CE"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Hierzu können insbesondere folgende Daten verarbeitet werden:</w:t>
      </w:r>
    </w:p>
    <w:p w14:paraId="3602631B" w14:textId="77777777" w:rsidR="00CD434B" w:rsidRPr="00CD434B" w:rsidRDefault="00CD434B" w:rsidP="00CD434B">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Instagram-Benutzername</w:t>
      </w:r>
    </w:p>
    <w:p w14:paraId="14A0D289" w14:textId="77777777" w:rsidR="00CD434B" w:rsidRPr="00CD434B" w:rsidRDefault="00CD434B" w:rsidP="00CD434B">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eingereichtes Foto</w:t>
      </w:r>
    </w:p>
    <w:p w14:paraId="78B98F6F" w14:textId="77777777" w:rsidR="00CD434B" w:rsidRPr="00CD434B" w:rsidRDefault="00CD434B" w:rsidP="00CD434B">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gegebenenfalls Name und Kontaktdaten</w:t>
      </w:r>
    </w:p>
    <w:p w14:paraId="01C081F9" w14:textId="77777777" w:rsidR="00CD434B" w:rsidRPr="00CD434B" w:rsidRDefault="00CD434B" w:rsidP="00CD434B">
      <w:pPr>
        <w:numPr>
          <w:ilvl w:val="0"/>
          <w:numId w:val="3"/>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bei Gewinn: Versandadresse oder Angaben zur Abholung</w:t>
      </w:r>
    </w:p>
    <w:p w14:paraId="5146EF9E"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Die Datenverarbeitung erfolgt zum Zweck der Durchführung des Gewinnspiels, der Gewinnerermittlung und der Gewinnübermittlung auf Grundlage von Art. 6 Abs. 1 </w:t>
      </w:r>
      <w:proofErr w:type="spellStart"/>
      <w:r w:rsidRPr="00CD434B">
        <w:rPr>
          <w:rFonts w:ascii="Times New Roman" w:eastAsia="Times New Roman" w:hAnsi="Times New Roman" w:cs="Times New Roman"/>
          <w:kern w:val="0"/>
          <w:lang w:eastAsia="de-DE"/>
          <w14:ligatures w14:val="none"/>
        </w:rPr>
        <w:t>lit</w:t>
      </w:r>
      <w:proofErr w:type="spellEnd"/>
      <w:r w:rsidRPr="00CD434B">
        <w:rPr>
          <w:rFonts w:ascii="Times New Roman" w:eastAsia="Times New Roman" w:hAnsi="Times New Roman" w:cs="Times New Roman"/>
          <w:kern w:val="0"/>
          <w:lang w:eastAsia="de-DE"/>
          <w14:ligatures w14:val="none"/>
        </w:rPr>
        <w:t xml:space="preserve">. b DSGVO sowie, soweit erforderlich, auf Grundlage berechtigter Interessen gemäß Art. 6 Abs. 1 </w:t>
      </w:r>
      <w:proofErr w:type="spellStart"/>
      <w:r w:rsidRPr="00CD434B">
        <w:rPr>
          <w:rFonts w:ascii="Times New Roman" w:eastAsia="Times New Roman" w:hAnsi="Times New Roman" w:cs="Times New Roman"/>
          <w:kern w:val="0"/>
          <w:lang w:eastAsia="de-DE"/>
          <w14:ligatures w14:val="none"/>
        </w:rPr>
        <w:t>lit</w:t>
      </w:r>
      <w:proofErr w:type="spellEnd"/>
      <w:r w:rsidRPr="00CD434B">
        <w:rPr>
          <w:rFonts w:ascii="Times New Roman" w:eastAsia="Times New Roman" w:hAnsi="Times New Roman" w:cs="Times New Roman"/>
          <w:kern w:val="0"/>
          <w:lang w:eastAsia="de-DE"/>
          <w14:ligatures w14:val="none"/>
        </w:rPr>
        <w:t>. f DSGVO.</w:t>
      </w:r>
    </w:p>
    <w:p w14:paraId="2963692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Daten werden nicht für Newsletter oder andere Direktwerbung verwendet, sofern keine gesonderte Einwilligung vorliegt.</w:t>
      </w:r>
    </w:p>
    <w:p w14:paraId="65C5C519"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Daten werden nur so lange gespeichert, wie dies für die Durchführung des Gewinnspiels erforderlich ist oder gesetzliche Aufbewahrungspflichten bestehen.</w:t>
      </w:r>
    </w:p>
    <w:p w14:paraId="6F27384E"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Teilnehmende haben im Rahmen der gesetzlichen Voraussetzungen das Recht auf Auskunft, Berichtigung, Löschung, Einschränkung der Verarbeitung und gegebenenfalls Datenübertragbarkeit sowie das Recht, einer auf berechtigte Interessen gestützten Verarbeitung zu widersprechen.</w:t>
      </w:r>
    </w:p>
    <w:p w14:paraId="4EA7FB93" w14:textId="77777777" w:rsid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Datenschutzanfragen können an folgende Adresse gerichtet werden:</w:t>
      </w:r>
    </w:p>
    <w:p w14:paraId="58871CC8" w14:textId="4FE9BA70" w:rsidR="00EB77E0" w:rsidRPr="00CD434B" w:rsidRDefault="00EB77E0"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kern w:val="0"/>
          <w:lang w:eastAsia="de-DE"/>
          <w14:ligatures w14:val="none"/>
        </w:rPr>
        <w:t>christine.kysela@naturata.lu</w:t>
      </w:r>
    </w:p>
    <w:p w14:paraId="317753E2"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Darüber hinaus besteht das Recht, eine Beschwerde bei der luxemburgischen Datenschutzaufsichtsbehörde CNPD einzureichen: </w:t>
      </w:r>
      <w:hyperlink r:id="rId5" w:history="1">
        <w:r w:rsidRPr="00CD434B">
          <w:rPr>
            <w:rFonts w:ascii="Times New Roman" w:eastAsia="Times New Roman" w:hAnsi="Times New Roman" w:cs="Times New Roman"/>
            <w:color w:val="0000FF"/>
            <w:kern w:val="0"/>
            <w:u w:val="single"/>
            <w:lang w:eastAsia="de-DE"/>
            <w14:ligatures w14:val="none"/>
          </w:rPr>
          <w:t>www.cnpd.lu</w:t>
        </w:r>
      </w:hyperlink>
      <w:r w:rsidRPr="00CD434B">
        <w:rPr>
          <w:rFonts w:ascii="Times New Roman" w:eastAsia="Times New Roman" w:hAnsi="Times New Roman" w:cs="Times New Roman"/>
          <w:kern w:val="0"/>
          <w:lang w:eastAsia="de-DE"/>
          <w14:ligatures w14:val="none"/>
        </w:rPr>
        <w:t>.</w:t>
      </w:r>
    </w:p>
    <w:p w14:paraId="49D9D6FF"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Für die Nutzung von Instagram gelten ergänzend die Datenschutzbestimmungen von </w:t>
      </w:r>
      <w:proofErr w:type="spellStart"/>
      <w:r w:rsidRPr="00CD434B">
        <w:rPr>
          <w:rFonts w:ascii="Times New Roman" w:eastAsia="Times New Roman" w:hAnsi="Times New Roman" w:cs="Times New Roman"/>
          <w:kern w:val="0"/>
          <w:lang w:eastAsia="de-DE"/>
          <w14:ligatures w14:val="none"/>
        </w:rPr>
        <w:t>Meta</w:t>
      </w:r>
      <w:proofErr w:type="spellEnd"/>
      <w:r w:rsidRPr="00CD434B">
        <w:rPr>
          <w:rFonts w:ascii="Times New Roman" w:eastAsia="Times New Roman" w:hAnsi="Times New Roman" w:cs="Times New Roman"/>
          <w:kern w:val="0"/>
          <w:lang w:eastAsia="de-DE"/>
          <w14:ligatures w14:val="none"/>
        </w:rPr>
        <w:t>.</w:t>
      </w:r>
    </w:p>
    <w:p w14:paraId="4519E2EE"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9. Rechte an eingereichten Fotos</w:t>
      </w:r>
    </w:p>
    <w:p w14:paraId="0D23ACB1"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lastRenderedPageBreak/>
        <w:t>Die Urheberrechte an den eingereichten Fotos verbleiben bei den jeweiligen Teilnehmenden.</w:t>
      </w:r>
    </w:p>
    <w:p w14:paraId="2CA4A8D1"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Einsendung berechtigt den Veranstalter ausschließlich dazu, das Foto für die Durchführung und Prüfung der Teilnahme am Gewinnspiel zu verwenden.</w:t>
      </w:r>
    </w:p>
    <w:p w14:paraId="43ED1B5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Eine </w:t>
      </w:r>
      <w:proofErr w:type="gramStart"/>
      <w:r w:rsidRPr="00CD434B">
        <w:rPr>
          <w:rFonts w:ascii="Times New Roman" w:eastAsia="Times New Roman" w:hAnsi="Times New Roman" w:cs="Times New Roman"/>
          <w:kern w:val="0"/>
          <w:lang w:eastAsia="de-DE"/>
          <w14:ligatures w14:val="none"/>
        </w:rPr>
        <w:t>darüber hinausgehende</w:t>
      </w:r>
      <w:proofErr w:type="gramEnd"/>
      <w:r w:rsidRPr="00CD434B">
        <w:rPr>
          <w:rFonts w:ascii="Times New Roman" w:eastAsia="Times New Roman" w:hAnsi="Times New Roman" w:cs="Times New Roman"/>
          <w:kern w:val="0"/>
          <w:lang w:eastAsia="de-DE"/>
          <w14:ligatures w14:val="none"/>
        </w:rPr>
        <w:t xml:space="preserve"> Veröffentlichung oder werbliche Nutzung der eingereichten Fotos durch BIOG erfolgt nur nach gesonderter Zustimmung der jeweiligen Rechteinhaber.</w:t>
      </w:r>
    </w:p>
    <w:p w14:paraId="7A3EA208"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Teilnehmenden sind dafür verantwortlich, dass ihre Fotos keine Rechte Dritter verletzen.</w:t>
      </w:r>
    </w:p>
    <w:p w14:paraId="4FDB0D68"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10. Ausschluss von der Teilnahme</w:t>
      </w:r>
    </w:p>
    <w:p w14:paraId="219E3C6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Veranstalter kann Personen bei nachgewiesenen Verstößen gegen die Teilnahmebedingungen, bei Manipulationsversuchen oder missbräuchlicher Teilnahme vom Gewinnspiel ausschließen.</w:t>
      </w:r>
    </w:p>
    <w:p w14:paraId="4E800B4A"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Dies gilt insbesondere bei der Verwendung fremder Fotos ohne entsprechende Berechtigung oder bei der Nutzung mehrerer Konten zur Umgehung der Teilnahmebegrenzung.</w:t>
      </w:r>
    </w:p>
    <w:p w14:paraId="213E07DA"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11. Änderung oder vorzeitige Beendigung</w:t>
      </w:r>
    </w:p>
    <w:p w14:paraId="63BFF43C"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Der Veranstalter behält sich vor, das Gewinnspiel aus wichtigem Grund anzupassen, zu unterbrechen oder vorzeitig zu beenden, wenn eine ordnungsgemäße Durchführung aus technischen, rechtlichen oder sonstigen unvorhersehbaren Gründen nicht möglich ist.</w:t>
      </w:r>
    </w:p>
    <w:p w14:paraId="56098AEC"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Die berechtigten Interessen der Teilnehmenden werden dabei angemessen berücksichtigt.</w:t>
      </w:r>
    </w:p>
    <w:p w14:paraId="47235381"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12. Haftung und Freistellung von Instagram</w:t>
      </w:r>
    </w:p>
    <w:p w14:paraId="3147588D"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Dieses Gewinnspiel steht in keiner Verbindung zu Instagram oder </w:t>
      </w:r>
      <w:proofErr w:type="spellStart"/>
      <w:r w:rsidRPr="00CD434B">
        <w:rPr>
          <w:rFonts w:ascii="Times New Roman" w:eastAsia="Times New Roman" w:hAnsi="Times New Roman" w:cs="Times New Roman"/>
          <w:kern w:val="0"/>
          <w:lang w:eastAsia="de-DE"/>
          <w14:ligatures w14:val="none"/>
        </w:rPr>
        <w:t>Meta</w:t>
      </w:r>
      <w:proofErr w:type="spellEnd"/>
      <w:r w:rsidRPr="00CD434B">
        <w:rPr>
          <w:rFonts w:ascii="Times New Roman" w:eastAsia="Times New Roman" w:hAnsi="Times New Roman" w:cs="Times New Roman"/>
          <w:kern w:val="0"/>
          <w:lang w:eastAsia="de-DE"/>
          <w14:ligatures w14:val="none"/>
        </w:rPr>
        <w:t xml:space="preserve"> und wird weder von Instagram noch von </w:t>
      </w:r>
      <w:proofErr w:type="spellStart"/>
      <w:r w:rsidRPr="00CD434B">
        <w:rPr>
          <w:rFonts w:ascii="Times New Roman" w:eastAsia="Times New Roman" w:hAnsi="Times New Roman" w:cs="Times New Roman"/>
          <w:kern w:val="0"/>
          <w:lang w:eastAsia="de-DE"/>
          <w14:ligatures w14:val="none"/>
        </w:rPr>
        <w:t>Meta</w:t>
      </w:r>
      <w:proofErr w:type="spellEnd"/>
      <w:r w:rsidRPr="00CD434B">
        <w:rPr>
          <w:rFonts w:ascii="Times New Roman" w:eastAsia="Times New Roman" w:hAnsi="Times New Roman" w:cs="Times New Roman"/>
          <w:kern w:val="0"/>
          <w:lang w:eastAsia="de-DE"/>
          <w14:ligatures w14:val="none"/>
        </w:rPr>
        <w:t xml:space="preserve"> gesponsert, unterstützt oder organisiert.</w:t>
      </w:r>
    </w:p>
    <w:p w14:paraId="191CE727"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 xml:space="preserve">Die Teilnehmenden stellen Instagram und </w:t>
      </w:r>
      <w:proofErr w:type="spellStart"/>
      <w:r w:rsidRPr="00CD434B">
        <w:rPr>
          <w:rFonts w:ascii="Times New Roman" w:eastAsia="Times New Roman" w:hAnsi="Times New Roman" w:cs="Times New Roman"/>
          <w:kern w:val="0"/>
          <w:lang w:eastAsia="de-DE"/>
          <w14:ligatures w14:val="none"/>
        </w:rPr>
        <w:t>Meta</w:t>
      </w:r>
      <w:proofErr w:type="spellEnd"/>
      <w:r w:rsidRPr="00CD434B">
        <w:rPr>
          <w:rFonts w:ascii="Times New Roman" w:eastAsia="Times New Roman" w:hAnsi="Times New Roman" w:cs="Times New Roman"/>
          <w:kern w:val="0"/>
          <w:lang w:eastAsia="de-DE"/>
          <w14:ligatures w14:val="none"/>
        </w:rPr>
        <w:t xml:space="preserve"> im gesetzlich zulässigen Umfang von Ansprüchen frei, die im Zusammenhang mit der Teilnahme an diesem Gewinnspiel entstehen.</w:t>
      </w:r>
    </w:p>
    <w:p w14:paraId="04DC730D"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Ansprechpartner für sämtliche Fragen zum Gewinnspiel ist ausschließlich der Veranstalter.</w:t>
      </w:r>
    </w:p>
    <w:p w14:paraId="18366FD3" w14:textId="77777777" w:rsidR="00CD434B" w:rsidRPr="00CD434B" w:rsidRDefault="00CD434B" w:rsidP="00CD434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CD434B">
        <w:rPr>
          <w:rFonts w:ascii="Times New Roman" w:eastAsia="Times New Roman" w:hAnsi="Times New Roman" w:cs="Times New Roman"/>
          <w:b/>
          <w:bCs/>
          <w:kern w:val="0"/>
          <w:sz w:val="36"/>
          <w:szCs w:val="36"/>
          <w:lang w:eastAsia="de-DE"/>
          <w14:ligatures w14:val="none"/>
        </w:rPr>
        <w:t>13. Anwendbares Recht</w:t>
      </w:r>
    </w:p>
    <w:p w14:paraId="7B6CAAAB"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Es gilt das Recht des Großherzogtums Luxemburg, unter Wahrung zwingender gesetzlicher Verbraucherrechte.</w:t>
      </w:r>
    </w:p>
    <w:p w14:paraId="12DC6B18"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kern w:val="0"/>
          <w:lang w:eastAsia="de-DE"/>
          <w14:ligatures w14:val="none"/>
        </w:rPr>
        <w:t>Sollten einzelne Bestimmungen dieser Teilnahmebedingungen unwirksam sein, bleibt die Wirksamkeit der übrigen Bestimmungen unberührt.</w:t>
      </w:r>
    </w:p>
    <w:p w14:paraId="2D052CB2" w14:textId="77777777" w:rsidR="00CD434B" w:rsidRPr="00CD434B" w:rsidRDefault="00CD434B" w:rsidP="00CD434B">
      <w:pPr>
        <w:spacing w:before="100" w:beforeAutospacing="1" w:after="100" w:afterAutospacing="1" w:line="240" w:lineRule="auto"/>
        <w:rPr>
          <w:rFonts w:ascii="Times New Roman" w:eastAsia="Times New Roman" w:hAnsi="Times New Roman" w:cs="Times New Roman"/>
          <w:kern w:val="0"/>
          <w:lang w:eastAsia="de-DE"/>
          <w14:ligatures w14:val="none"/>
        </w:rPr>
      </w:pPr>
      <w:r w:rsidRPr="00CD434B">
        <w:rPr>
          <w:rFonts w:ascii="Times New Roman" w:eastAsia="Times New Roman" w:hAnsi="Times New Roman" w:cs="Times New Roman"/>
          <w:b/>
          <w:bCs/>
          <w:kern w:val="0"/>
          <w:lang w:eastAsia="de-DE"/>
          <w14:ligatures w14:val="none"/>
        </w:rPr>
        <w:t>Stand: Oktober 2026</w:t>
      </w:r>
    </w:p>
    <w:p w14:paraId="3E474EC3" w14:textId="77777777" w:rsidR="00CD434B" w:rsidRDefault="00CD434B"/>
    <w:sectPr w:rsidR="00CD434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03BA5"/>
    <w:multiLevelType w:val="multilevel"/>
    <w:tmpl w:val="D0C0C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F93340"/>
    <w:multiLevelType w:val="multilevel"/>
    <w:tmpl w:val="A696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24CC2"/>
    <w:multiLevelType w:val="multilevel"/>
    <w:tmpl w:val="0360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53242">
    <w:abstractNumId w:val="2"/>
  </w:num>
  <w:num w:numId="2" w16cid:durableId="362287709">
    <w:abstractNumId w:val="0"/>
  </w:num>
  <w:num w:numId="3" w16cid:durableId="254631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34B"/>
    <w:rsid w:val="00CD434B"/>
    <w:rsid w:val="00EB77E0"/>
    <w:rsid w:val="00F24C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6AD0C"/>
  <w15:chartTrackingRefBased/>
  <w15:docId w15:val="{88B7BD80-9FAD-4B51-A899-BDC6873C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4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D4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D434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D434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D434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D434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434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434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434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434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D434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D434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D434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D434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D434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434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434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434B"/>
    <w:rPr>
      <w:rFonts w:eastAsiaTheme="majorEastAsia" w:cstheme="majorBidi"/>
      <w:color w:val="272727" w:themeColor="text1" w:themeTint="D8"/>
    </w:rPr>
  </w:style>
  <w:style w:type="paragraph" w:styleId="Titel">
    <w:name w:val="Title"/>
    <w:basedOn w:val="Standard"/>
    <w:next w:val="Standard"/>
    <w:link w:val="TitelZchn"/>
    <w:uiPriority w:val="10"/>
    <w:qFormat/>
    <w:rsid w:val="00CD4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434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434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434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434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434B"/>
    <w:rPr>
      <w:i/>
      <w:iCs/>
      <w:color w:val="404040" w:themeColor="text1" w:themeTint="BF"/>
    </w:rPr>
  </w:style>
  <w:style w:type="paragraph" w:styleId="Listenabsatz">
    <w:name w:val="List Paragraph"/>
    <w:basedOn w:val="Standard"/>
    <w:uiPriority w:val="34"/>
    <w:qFormat/>
    <w:rsid w:val="00CD434B"/>
    <w:pPr>
      <w:ind w:left="720"/>
      <w:contextualSpacing/>
    </w:pPr>
  </w:style>
  <w:style w:type="character" w:styleId="IntensiveHervorhebung">
    <w:name w:val="Intense Emphasis"/>
    <w:basedOn w:val="Absatz-Standardschriftart"/>
    <w:uiPriority w:val="21"/>
    <w:qFormat/>
    <w:rsid w:val="00CD434B"/>
    <w:rPr>
      <w:i/>
      <w:iCs/>
      <w:color w:val="0F4761" w:themeColor="accent1" w:themeShade="BF"/>
    </w:rPr>
  </w:style>
  <w:style w:type="paragraph" w:styleId="IntensivesZitat">
    <w:name w:val="Intense Quote"/>
    <w:basedOn w:val="Standard"/>
    <w:next w:val="Standard"/>
    <w:link w:val="IntensivesZitatZchn"/>
    <w:uiPriority w:val="30"/>
    <w:qFormat/>
    <w:rsid w:val="00CD4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D434B"/>
    <w:rPr>
      <w:i/>
      <w:iCs/>
      <w:color w:val="0F4761" w:themeColor="accent1" w:themeShade="BF"/>
    </w:rPr>
  </w:style>
  <w:style w:type="character" w:styleId="IntensiverVerweis">
    <w:name w:val="Intense Reference"/>
    <w:basedOn w:val="Absatz-Standardschriftart"/>
    <w:uiPriority w:val="32"/>
    <w:qFormat/>
    <w:rsid w:val="00CD43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pd.l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6111</Characters>
  <Application>Microsoft Office Word</Application>
  <DocSecurity>0</DocSecurity>
  <Lines>50</Lines>
  <Paragraphs>14</Paragraphs>
  <ScaleCrop>false</ScaleCrop>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Kysela</dc:creator>
  <cp:keywords/>
  <dc:description/>
  <cp:lastModifiedBy>Christine Kysela</cp:lastModifiedBy>
  <cp:revision>2</cp:revision>
  <cp:lastPrinted>2026-10-30T13:04:00Z</cp:lastPrinted>
  <dcterms:created xsi:type="dcterms:W3CDTF">2026-10-30T13:01:00Z</dcterms:created>
  <dcterms:modified xsi:type="dcterms:W3CDTF">2026-10-30T13:15:00Z</dcterms:modified>
</cp:coreProperties>
</file>